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A0151F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сведений о поступлении и результатах рассмотрения обращений граждан и объединений граждан, в том числе юридических лиц, </w:t>
      </w:r>
      <w:r w:rsidR="00977044">
        <w:rPr>
          <w:sz w:val="28"/>
          <w:szCs w:val="28"/>
        </w:rPr>
        <w:t>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01.10.2014 по 31.12</w:t>
      </w:r>
      <w:r w:rsidR="00547AE0">
        <w:rPr>
          <w:sz w:val="28"/>
          <w:szCs w:val="28"/>
        </w:rPr>
        <w:t>.2014</w:t>
      </w:r>
    </w:p>
    <w:p w:rsidR="00784732" w:rsidRDefault="00547AE0" w:rsidP="007847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4732" w:rsidRDefault="0078473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</w:t>
      </w:r>
      <w:r w:rsidR="00156B21">
        <w:rPr>
          <w:sz w:val="28"/>
          <w:szCs w:val="28"/>
        </w:rPr>
        <w:t xml:space="preserve"> Минюста России по Орловской области</w:t>
      </w:r>
      <w:r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 xml:space="preserve"> (далее Управление) </w:t>
      </w:r>
      <w:r>
        <w:rPr>
          <w:sz w:val="28"/>
          <w:szCs w:val="28"/>
        </w:rPr>
        <w:t xml:space="preserve">строится в соответствии с Федеральным законом от 02.05.2006  № 59-ФЗ «О порядке рассмотрения обращений граждан Российской Федерации». Регистрация письменных обращений граждан и юридических лиц ведется в системе электронного делопроизводства СЭД ДЕЛО. При осуществлении личного приема граждан ведутся карточки личного приема и книга личного приема. </w:t>
      </w:r>
      <w:r w:rsidR="00BA5769">
        <w:rPr>
          <w:sz w:val="28"/>
          <w:szCs w:val="28"/>
        </w:rPr>
        <w:t xml:space="preserve"> </w:t>
      </w:r>
    </w:p>
    <w:p w:rsidR="00FE52A6" w:rsidRDefault="00CE006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2014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161E1C">
        <w:rPr>
          <w:sz w:val="28"/>
          <w:szCs w:val="28"/>
        </w:rPr>
        <w:t>101</w:t>
      </w:r>
      <w:r w:rsidR="00784732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обращение</w:t>
      </w:r>
      <w:r w:rsidR="00540CA7">
        <w:rPr>
          <w:sz w:val="28"/>
          <w:szCs w:val="28"/>
        </w:rPr>
        <w:t>,</w:t>
      </w:r>
      <w:r w:rsidR="00547AE0">
        <w:rPr>
          <w:sz w:val="28"/>
          <w:szCs w:val="28"/>
        </w:rPr>
        <w:t xml:space="preserve">  </w:t>
      </w:r>
      <w:r w:rsidR="00106627">
        <w:rPr>
          <w:sz w:val="28"/>
          <w:szCs w:val="28"/>
        </w:rPr>
        <w:t xml:space="preserve"> из них </w:t>
      </w:r>
      <w:r w:rsidR="00161E1C">
        <w:rPr>
          <w:sz w:val="28"/>
          <w:szCs w:val="28"/>
        </w:rPr>
        <w:t>27</w:t>
      </w:r>
      <w:r w:rsidR="00F02071">
        <w:rPr>
          <w:sz w:val="28"/>
          <w:szCs w:val="28"/>
        </w:rPr>
        <w:t xml:space="preserve"> </w:t>
      </w:r>
      <w:r w:rsidR="00D9154D">
        <w:rPr>
          <w:sz w:val="28"/>
          <w:szCs w:val="28"/>
        </w:rPr>
        <w:t>обращений</w:t>
      </w:r>
      <w:r w:rsidR="00D3325E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112C88">
        <w:rPr>
          <w:sz w:val="28"/>
          <w:szCs w:val="28"/>
        </w:rPr>
        <w:t xml:space="preserve"> и </w:t>
      </w:r>
      <w:r w:rsidR="00D9154D">
        <w:rPr>
          <w:sz w:val="28"/>
          <w:szCs w:val="28"/>
        </w:rPr>
        <w:t>74 обращения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FE52A6">
        <w:rPr>
          <w:sz w:val="28"/>
          <w:szCs w:val="28"/>
        </w:rPr>
        <w:t>.</w:t>
      </w:r>
    </w:p>
    <w:p w:rsidR="00FE52A6" w:rsidRDefault="008E273E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161E1C">
        <w:rPr>
          <w:sz w:val="28"/>
          <w:szCs w:val="28"/>
        </w:rPr>
        <w:t>74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Pr="00161E1C" w:rsidRDefault="00E93DE7" w:rsidP="006410F5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161E1C">
        <w:rPr>
          <w:sz w:val="28"/>
          <w:szCs w:val="28"/>
        </w:rPr>
        <w:t>19</w:t>
      </w:r>
      <w:r w:rsidR="00FE52A6">
        <w:rPr>
          <w:sz w:val="28"/>
          <w:szCs w:val="28"/>
        </w:rPr>
        <w:t xml:space="preserve"> письменных </w:t>
      </w:r>
      <w:r w:rsidR="009B60BC">
        <w:rPr>
          <w:sz w:val="28"/>
          <w:szCs w:val="28"/>
        </w:rPr>
        <w:t xml:space="preserve">обращений граждан, </w:t>
      </w:r>
      <w:r w:rsidR="009B60BC" w:rsidRPr="00161E1C">
        <w:rPr>
          <w:sz w:val="28"/>
          <w:szCs w:val="28"/>
        </w:rPr>
        <w:t>(</w:t>
      </w:r>
      <w:r w:rsidR="00784732" w:rsidRPr="00161E1C">
        <w:rPr>
          <w:sz w:val="28"/>
          <w:szCs w:val="28"/>
        </w:rPr>
        <w:t>1 заявление</w:t>
      </w:r>
      <w:r w:rsidR="009B60BC" w:rsidRPr="00161E1C">
        <w:rPr>
          <w:sz w:val="28"/>
          <w:szCs w:val="28"/>
        </w:rPr>
        <w:t xml:space="preserve"> с личного приема);</w:t>
      </w:r>
    </w:p>
    <w:p w:rsidR="00FE52A6" w:rsidRDefault="00FE52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55</w:t>
      </w:r>
      <w:r w:rsidR="0010662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9B60BC">
        <w:rPr>
          <w:sz w:val="28"/>
          <w:szCs w:val="28"/>
        </w:rPr>
        <w:t>.</w:t>
      </w:r>
    </w:p>
    <w:p w:rsidR="009B60BC" w:rsidRDefault="00CD41B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</w:t>
      </w:r>
      <w:r w:rsidR="00784732">
        <w:rPr>
          <w:sz w:val="28"/>
          <w:szCs w:val="28"/>
        </w:rPr>
        <w:t>2</w:t>
      </w:r>
      <w:r w:rsidR="00161E1C">
        <w:rPr>
          <w:sz w:val="28"/>
          <w:szCs w:val="28"/>
        </w:rPr>
        <w:t>7 обращений</w:t>
      </w:r>
      <w:r w:rsidR="009B60BC">
        <w:rPr>
          <w:sz w:val="28"/>
          <w:szCs w:val="28"/>
        </w:rPr>
        <w:t>:</w:t>
      </w:r>
    </w:p>
    <w:p w:rsidR="00E95EF7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ООО «</w:t>
      </w:r>
      <w:proofErr w:type="spellStart"/>
      <w:r w:rsidR="00E63D38">
        <w:rPr>
          <w:sz w:val="28"/>
          <w:szCs w:val="28"/>
        </w:rPr>
        <w:t>Кредитал</w:t>
      </w:r>
      <w:proofErr w:type="spellEnd"/>
      <w:r w:rsidR="00E63D38">
        <w:rPr>
          <w:sz w:val="28"/>
          <w:szCs w:val="28"/>
        </w:rPr>
        <w:t xml:space="preserve">»  </w:t>
      </w:r>
      <w:r w:rsidR="00106627">
        <w:rPr>
          <w:sz w:val="28"/>
          <w:szCs w:val="28"/>
        </w:rPr>
        <w:t xml:space="preserve">поступило </w:t>
      </w:r>
      <w:r w:rsidR="00161E1C">
        <w:rPr>
          <w:sz w:val="28"/>
          <w:szCs w:val="28"/>
        </w:rPr>
        <w:t>15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4732">
        <w:rPr>
          <w:sz w:val="28"/>
          <w:szCs w:val="28"/>
        </w:rPr>
        <w:t xml:space="preserve"> ООО «</w:t>
      </w:r>
      <w:proofErr w:type="spellStart"/>
      <w:r w:rsidR="00784732">
        <w:rPr>
          <w:sz w:val="28"/>
          <w:szCs w:val="28"/>
        </w:rPr>
        <w:t>Янгер</w:t>
      </w:r>
      <w:proofErr w:type="spellEnd"/>
      <w:r w:rsidR="00784732">
        <w:rPr>
          <w:sz w:val="28"/>
          <w:szCs w:val="28"/>
        </w:rPr>
        <w:t xml:space="preserve">» поступило </w:t>
      </w:r>
      <w:r w:rsidR="00161E1C">
        <w:rPr>
          <w:sz w:val="28"/>
          <w:szCs w:val="28"/>
        </w:rPr>
        <w:t>12</w:t>
      </w:r>
      <w:r w:rsidR="00784732">
        <w:rPr>
          <w:sz w:val="28"/>
          <w:szCs w:val="28"/>
        </w:rPr>
        <w:t xml:space="preserve"> обращений с просьбой о предоставлении информации о нормативно правовых актах, принимаемых органами государственной власти; </w:t>
      </w:r>
    </w:p>
    <w:p w:rsidR="006B08F1" w:rsidRDefault="0078054F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1B5D47">
        <w:rPr>
          <w:sz w:val="28"/>
          <w:szCs w:val="28"/>
        </w:rPr>
        <w:t xml:space="preserve"> </w:t>
      </w:r>
      <w:r w:rsidR="00361C1B">
        <w:rPr>
          <w:sz w:val="28"/>
          <w:szCs w:val="28"/>
        </w:rPr>
        <w:t xml:space="preserve"> </w:t>
      </w:r>
      <w:r w:rsidR="002B2371">
        <w:rPr>
          <w:sz w:val="28"/>
          <w:szCs w:val="28"/>
        </w:rPr>
        <w:t>сроки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D9154D">
        <w:rPr>
          <w:sz w:val="28"/>
          <w:szCs w:val="28"/>
        </w:rPr>
        <w:t>Управление</w:t>
      </w:r>
      <w:r w:rsidR="00BE354B">
        <w:rPr>
          <w:sz w:val="28"/>
          <w:szCs w:val="28"/>
        </w:rPr>
        <w:t xml:space="preserve"> зарегистрировано</w:t>
      </w:r>
      <w:r w:rsidR="00E20591"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>1</w:t>
      </w:r>
      <w:r w:rsidR="00161E1C">
        <w:rPr>
          <w:sz w:val="28"/>
          <w:szCs w:val="28"/>
        </w:rPr>
        <w:t>9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934AFA" w:rsidRDefault="00934AFA" w:rsidP="00934AF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- 1 обращение, касающиеся деятельности адвокатов по реализации установленных функций в сфере адвокатуры,</w:t>
      </w:r>
      <w:r w:rsidRPr="00934AFA">
        <w:rPr>
          <w:sz w:val="28"/>
          <w:szCs w:val="28"/>
        </w:rPr>
        <w:t xml:space="preserve"> </w:t>
      </w:r>
      <w:r w:rsidR="00A0151F">
        <w:rPr>
          <w:sz w:val="28"/>
          <w:szCs w:val="28"/>
        </w:rPr>
        <w:t>обращение</w:t>
      </w:r>
      <w:r>
        <w:rPr>
          <w:sz w:val="28"/>
          <w:szCs w:val="28"/>
        </w:rPr>
        <w:t xml:space="preserve"> </w:t>
      </w:r>
      <w:r w:rsidR="00A0151F">
        <w:rPr>
          <w:sz w:val="28"/>
          <w:szCs w:val="28"/>
        </w:rPr>
        <w:t>перенаправлено</w:t>
      </w:r>
      <w:r w:rsidR="00E20591">
        <w:rPr>
          <w:sz w:val="28"/>
          <w:szCs w:val="28"/>
        </w:rPr>
        <w:t xml:space="preserve"> для рассмотрения </w:t>
      </w:r>
      <w:r>
        <w:rPr>
          <w:sz w:val="28"/>
          <w:szCs w:val="28"/>
        </w:rPr>
        <w:t>Президенту Адвокатской палаты Орловской области;</w:t>
      </w:r>
    </w:p>
    <w:p w:rsidR="00161E1C" w:rsidRDefault="00934AFA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481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1</w:t>
      </w:r>
      <w:r w:rsidR="00D9154D">
        <w:rPr>
          <w:sz w:val="28"/>
          <w:szCs w:val="28"/>
        </w:rPr>
        <w:t xml:space="preserve"> обращение</w:t>
      </w:r>
      <w:r w:rsidR="00981246">
        <w:rPr>
          <w:sz w:val="28"/>
          <w:szCs w:val="28"/>
        </w:rPr>
        <w:t>,</w:t>
      </w:r>
      <w:r w:rsidRPr="00934AFA">
        <w:rPr>
          <w:sz w:val="28"/>
          <w:szCs w:val="28"/>
        </w:rPr>
        <w:t xml:space="preserve"> </w:t>
      </w:r>
      <w:r w:rsidR="00E20591">
        <w:rPr>
          <w:sz w:val="28"/>
          <w:szCs w:val="28"/>
        </w:rPr>
        <w:t>касающиеся нотариальной</w:t>
      </w:r>
      <w:r>
        <w:rPr>
          <w:sz w:val="28"/>
          <w:szCs w:val="28"/>
        </w:rPr>
        <w:t xml:space="preserve"> деятельности, </w:t>
      </w:r>
      <w:r w:rsidR="00156B21">
        <w:rPr>
          <w:sz w:val="28"/>
          <w:szCs w:val="28"/>
        </w:rPr>
        <w:t xml:space="preserve"> обращение перенаправлено</w:t>
      </w:r>
      <w:r w:rsidR="009B212A">
        <w:rPr>
          <w:sz w:val="28"/>
          <w:szCs w:val="28"/>
        </w:rPr>
        <w:t xml:space="preserve"> для рассмотрения  Президенту Орловско</w:t>
      </w:r>
      <w:r w:rsidR="00161E1C">
        <w:rPr>
          <w:sz w:val="28"/>
          <w:szCs w:val="28"/>
        </w:rPr>
        <w:t>й областной нотариальной палаты;</w:t>
      </w:r>
      <w:r w:rsidR="00156B21">
        <w:rPr>
          <w:sz w:val="28"/>
          <w:szCs w:val="28"/>
        </w:rPr>
        <w:t xml:space="preserve"> </w:t>
      </w:r>
    </w:p>
    <w:p w:rsidR="00374817" w:rsidRDefault="0037481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обращение, </w:t>
      </w:r>
      <w:r w:rsidR="00D9154D">
        <w:rPr>
          <w:sz w:val="28"/>
          <w:szCs w:val="28"/>
        </w:rPr>
        <w:t xml:space="preserve">по вопросу регистрации изменений, </w:t>
      </w:r>
      <w:r>
        <w:rPr>
          <w:sz w:val="28"/>
          <w:szCs w:val="28"/>
        </w:rPr>
        <w:t>касающиеся деятельности некоммерческих организаций, заявителю дан ответ.</w:t>
      </w:r>
    </w:p>
    <w:p w:rsidR="00BB3BC9" w:rsidRDefault="009B212A" w:rsidP="009B212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43E6">
        <w:rPr>
          <w:sz w:val="28"/>
          <w:szCs w:val="28"/>
        </w:rPr>
        <w:t xml:space="preserve"> </w:t>
      </w:r>
      <w:r w:rsidR="00D9154D">
        <w:rPr>
          <w:sz w:val="28"/>
          <w:szCs w:val="28"/>
        </w:rPr>
        <w:t>16</w:t>
      </w:r>
      <w:r w:rsidR="00374817">
        <w:rPr>
          <w:sz w:val="28"/>
          <w:szCs w:val="28"/>
        </w:rPr>
        <w:t xml:space="preserve"> обращений</w:t>
      </w:r>
      <w:r w:rsidR="00910592">
        <w:rPr>
          <w:sz w:val="28"/>
          <w:szCs w:val="28"/>
        </w:rPr>
        <w:t xml:space="preserve"> по вопросам, не относящимся к компетенции Минюста</w:t>
      </w:r>
      <w:r w:rsidR="00A0151F">
        <w:rPr>
          <w:sz w:val="28"/>
          <w:szCs w:val="28"/>
        </w:rPr>
        <w:t>,</w:t>
      </w:r>
      <w:r w:rsidR="007C43E6">
        <w:rPr>
          <w:sz w:val="28"/>
          <w:szCs w:val="28"/>
        </w:rPr>
        <w:t xml:space="preserve"> обращения перенаправлены по принадлежности.       </w:t>
      </w:r>
    </w:p>
    <w:p w:rsidR="00BB3BC9" w:rsidRDefault="007C43E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>Управлением</w:t>
      </w:r>
      <w:r w:rsidR="00BB3BC9" w:rsidRPr="00AF49F8"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и утвержден  распоряжением от 27.11.2013  № 447-р  График личного приема  граждан руководством Управления Министерства </w:t>
      </w:r>
      <w:r w:rsidR="00BB3BC9">
        <w:rPr>
          <w:sz w:val="28"/>
          <w:szCs w:val="28"/>
        </w:rPr>
        <w:lastRenderedPageBreak/>
        <w:t xml:space="preserve">юстиции Российской Федерации по Орловской области в муниципальных образованиях Орловской области, который  осуществляется с 10.02.2014. Личный прием  граждан проводится, как руководством Управления, так и сотрудниками Управления. </w:t>
      </w:r>
    </w:p>
    <w:p w:rsidR="00CB16F2" w:rsidRDefault="00CB16F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осуществляется прием граждан в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7D594C" w:rsidRDefault="00015BDC" w:rsidP="000C1AB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E7313D">
        <w:rPr>
          <w:sz w:val="28"/>
          <w:szCs w:val="28"/>
        </w:rPr>
        <w:t>сотрудниками 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</w:t>
      </w: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6410F5">
      <w:pPr>
        <w:spacing w:line="276" w:lineRule="auto"/>
        <w:ind w:firstLine="708"/>
        <w:jc w:val="both"/>
        <w:rPr>
          <w:sz w:val="28"/>
          <w:szCs w:val="28"/>
        </w:rPr>
      </w:pPr>
    </w:p>
    <w:p w:rsidR="000F2BB5" w:rsidRPr="000340D6" w:rsidRDefault="000F2BB5" w:rsidP="006410F5">
      <w:pPr>
        <w:spacing w:line="276" w:lineRule="auto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803BF"/>
    <w:rsid w:val="000C1ABD"/>
    <w:rsid w:val="000D67AF"/>
    <w:rsid w:val="000F2BB5"/>
    <w:rsid w:val="000F30F6"/>
    <w:rsid w:val="00106627"/>
    <w:rsid w:val="00112795"/>
    <w:rsid w:val="00112C88"/>
    <w:rsid w:val="00120CFC"/>
    <w:rsid w:val="00125C87"/>
    <w:rsid w:val="00153B5E"/>
    <w:rsid w:val="00156B21"/>
    <w:rsid w:val="00157E44"/>
    <w:rsid w:val="001602B1"/>
    <w:rsid w:val="00161E1C"/>
    <w:rsid w:val="00167CF1"/>
    <w:rsid w:val="001728E3"/>
    <w:rsid w:val="001775B4"/>
    <w:rsid w:val="00190FE7"/>
    <w:rsid w:val="001A206D"/>
    <w:rsid w:val="001B5D47"/>
    <w:rsid w:val="001C2B77"/>
    <w:rsid w:val="001E7FAB"/>
    <w:rsid w:val="001F2AED"/>
    <w:rsid w:val="002027EF"/>
    <w:rsid w:val="002062B0"/>
    <w:rsid w:val="00222629"/>
    <w:rsid w:val="002246DC"/>
    <w:rsid w:val="00225953"/>
    <w:rsid w:val="002259B6"/>
    <w:rsid w:val="0023193C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2371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74817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401E54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7F25"/>
    <w:rsid w:val="004C23CD"/>
    <w:rsid w:val="004C52D1"/>
    <w:rsid w:val="004C6413"/>
    <w:rsid w:val="004C68C9"/>
    <w:rsid w:val="004F0B6E"/>
    <w:rsid w:val="004F5011"/>
    <w:rsid w:val="00501886"/>
    <w:rsid w:val="00501E05"/>
    <w:rsid w:val="005068B7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4B19"/>
    <w:rsid w:val="005D7A1E"/>
    <w:rsid w:val="005F461A"/>
    <w:rsid w:val="00612BC3"/>
    <w:rsid w:val="00626422"/>
    <w:rsid w:val="006410F5"/>
    <w:rsid w:val="0066626F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2B88"/>
    <w:rsid w:val="0078054F"/>
    <w:rsid w:val="00784732"/>
    <w:rsid w:val="007A6022"/>
    <w:rsid w:val="007B353F"/>
    <w:rsid w:val="007C43E6"/>
    <w:rsid w:val="007D594C"/>
    <w:rsid w:val="007E24C6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34BB8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6000"/>
    <w:rsid w:val="009F7176"/>
    <w:rsid w:val="00A0151F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B48CB"/>
    <w:rsid w:val="00AC2A79"/>
    <w:rsid w:val="00AD6243"/>
    <w:rsid w:val="00AE099A"/>
    <w:rsid w:val="00AF49F8"/>
    <w:rsid w:val="00B16447"/>
    <w:rsid w:val="00B31774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7679D"/>
    <w:rsid w:val="00C81626"/>
    <w:rsid w:val="00C83D0B"/>
    <w:rsid w:val="00C87BB4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CF3EDE"/>
    <w:rsid w:val="00D02423"/>
    <w:rsid w:val="00D20E63"/>
    <w:rsid w:val="00D21439"/>
    <w:rsid w:val="00D23AAA"/>
    <w:rsid w:val="00D3325E"/>
    <w:rsid w:val="00D44B62"/>
    <w:rsid w:val="00D51F87"/>
    <w:rsid w:val="00D718E5"/>
    <w:rsid w:val="00D9154D"/>
    <w:rsid w:val="00DB475C"/>
    <w:rsid w:val="00DE53B3"/>
    <w:rsid w:val="00DF2BE6"/>
    <w:rsid w:val="00DF6A29"/>
    <w:rsid w:val="00E0325D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4</cp:revision>
  <cp:lastPrinted>2014-10-02T11:36:00Z</cp:lastPrinted>
  <dcterms:created xsi:type="dcterms:W3CDTF">2015-01-15T05:19:00Z</dcterms:created>
  <dcterms:modified xsi:type="dcterms:W3CDTF">2015-01-15T06:35:00Z</dcterms:modified>
</cp:coreProperties>
</file>